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C5" w:rsidRDefault="006D5A5E">
      <w:r>
        <w:rPr>
          <w:noProof/>
        </w:rPr>
        <w:pict>
          <v:rect id="正方形/長方形 13" o:spid="_x0000_s1026" style="position:absolute;left:0;text-align:left;margin-left:43.45pt;margin-top:-9pt;width:426.3pt;height:36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" filled="f" stroked="f" strokeweight="2pt">
            <v:textbox style="mso-next-textbox:#正方形/長方形 13">
              <w:txbxContent>
                <w:p w:rsidR="00AD05D3" w:rsidRPr="00797FC5" w:rsidRDefault="00AD05D3" w:rsidP="00797FC5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797FC5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sz w:val="22"/>
                    </w:rPr>
                    <w:t>平成</w:t>
                  </w:r>
                  <w:r w:rsidR="006A26F9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sz w:val="22"/>
                    </w:rPr>
                    <w:t>29</w:t>
                  </w:r>
                  <w:r w:rsidRPr="00797FC5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sz w:val="22"/>
                    </w:rPr>
                    <w:t xml:space="preserve">年度　</w:t>
                  </w:r>
                  <w:r w:rsidRPr="00797FC5">
                    <w:rPr>
                      <w:rFonts w:asciiTheme="majorEastAsia" w:eastAsiaTheme="majorEastAsia" w:hAnsiTheme="majorEastAsia" w:cs="メイリオ" w:hint="eastAsia"/>
                      <w:b/>
                      <w:bCs/>
                      <w:color w:val="000000" w:themeColor="text1"/>
                      <w:kern w:val="24"/>
                      <w:sz w:val="22"/>
                    </w:rPr>
                    <w:t>東京都 多様な主体の地域貢献活動による地域包括ケアの推進事業</w:t>
                  </w:r>
                </w:p>
              </w:txbxContent>
            </v:textbox>
          </v:rect>
        </w:pict>
      </w:r>
    </w:p>
    <w:p w:rsidR="00797FC5" w:rsidRDefault="006D5A5E">
      <w:r>
        <w:rPr>
          <w:noProof/>
        </w:rPr>
        <w:pict>
          <v:roundrect id="AutoShape 2" o:spid="_x0000_s1027" style="position:absolute;left:0;text-align:left;margin-left:78pt;margin-top:2.25pt;width:368.25pt;height:57.75pt;z-index: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" filled="f" strokecolor="#272727 [2749]" strokeweight="2pt">
            <v:textbox>
              <w:txbxContent>
                <w:p w:rsidR="00AD05D3" w:rsidRPr="00FC198B" w:rsidRDefault="00797E6D" w:rsidP="00797FC5">
                  <w:pPr>
                    <w:pStyle w:val="Web"/>
                    <w:spacing w:before="0" w:beforeAutospacing="0" w:after="0" w:afterAutospacing="0" w:line="440" w:lineRule="exact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FC198B">
                    <w:rPr>
                      <w:rFonts w:cs="+mn-cs" w:hint="eastAsia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10月21日</w:t>
                  </w:r>
                  <w:r w:rsidR="0037218A">
                    <w:rPr>
                      <w:rFonts w:cs="+mn-cs" w:hint="eastAsia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（土）</w:t>
                  </w:r>
                  <w:r w:rsidRPr="00FC198B">
                    <w:rPr>
                      <w:rFonts w:cs="+mn-cs" w:hint="eastAsia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開催</w:t>
                  </w:r>
                  <w:r w:rsidR="0068702F">
                    <w:rPr>
                      <w:rFonts w:cs="+mn-cs" w:hint="eastAsia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  <w:r w:rsidR="006A26F9" w:rsidRPr="00FC198B">
                    <w:rPr>
                      <w:rFonts w:cs="+mn-cs" w:hint="eastAsia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プロボノ1DAYチャレンジ</w:t>
                  </w:r>
                </w:p>
                <w:p w:rsidR="00AD05D3" w:rsidRDefault="006A26F9" w:rsidP="00AD05D3">
                  <w:pPr>
                    <w:pStyle w:val="Web"/>
                    <w:spacing w:before="0" w:beforeAutospacing="0" w:after="0" w:afterAutospacing="0" w:line="440" w:lineRule="exact"/>
                    <w:jc w:val="center"/>
                    <w:textAlignment w:val="baseline"/>
                    <w:rPr>
                      <w:rFonts w:cs="+mn-cs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FC198B">
                    <w:rPr>
                      <w:rFonts w:cs="+mn-cs" w:hint="eastAsia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協力団体　参加</w:t>
                  </w:r>
                  <w:r w:rsidR="00367857">
                    <w:rPr>
                      <w:rFonts w:cs="+mn-cs" w:hint="eastAsia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意向</w:t>
                  </w:r>
                  <w:r w:rsidR="00797E6D" w:rsidRPr="00FC198B">
                    <w:rPr>
                      <w:rFonts w:cs="+mn-cs" w:hint="eastAsia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連絡フォーム</w:t>
                  </w:r>
                </w:p>
                <w:p w:rsidR="00FC198B" w:rsidRPr="00FC198B" w:rsidRDefault="00FC198B" w:rsidP="0037218A">
                  <w:pPr>
                    <w:pStyle w:val="Web"/>
                    <w:spacing w:before="0" w:beforeAutospacing="0" w:after="0" w:afterAutospacing="0" w:line="440" w:lineRule="exact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AD05D3" w:rsidRPr="00FC198B" w:rsidRDefault="00840E97" w:rsidP="00797FC5">
                  <w:pPr>
                    <w:pStyle w:val="Web"/>
                    <w:spacing w:before="0" w:beforeAutospacing="0" w:after="0" w:afterAutospacing="0" w:line="440" w:lineRule="exact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FC198B">
                    <w:rPr>
                      <w:rFonts w:hint="eastAsia"/>
                      <w:sz w:val="28"/>
                      <w:szCs w:val="28"/>
                    </w:rPr>
                    <w:t>】</w:t>
                  </w:r>
                </w:p>
              </w:txbxContent>
            </v:textbox>
          </v:roundrect>
        </w:pict>
      </w:r>
    </w:p>
    <w:p w:rsidR="00FC198B" w:rsidRDefault="00FC198B"/>
    <w:p w:rsidR="0037218A" w:rsidRDefault="0037218A">
      <w:pPr>
        <w:rPr>
          <w:rFonts w:asciiTheme="majorEastAsia" w:eastAsiaTheme="majorEastAsia" w:hAnsiTheme="majorEastAsia"/>
        </w:rPr>
      </w:pPr>
    </w:p>
    <w:p w:rsidR="00FC198B" w:rsidRDefault="00FC198B">
      <w:pPr>
        <w:rPr>
          <w:rFonts w:asciiTheme="majorEastAsia" w:eastAsiaTheme="majorEastAsia" w:hAnsiTheme="majorEastAsia"/>
        </w:rPr>
      </w:pPr>
    </w:p>
    <w:tbl>
      <w:tblPr>
        <w:tblW w:w="1050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858"/>
        <w:gridCol w:w="3827"/>
        <w:gridCol w:w="1134"/>
        <w:gridCol w:w="426"/>
        <w:gridCol w:w="1134"/>
        <w:gridCol w:w="2126"/>
      </w:tblGrid>
      <w:tr w:rsidR="0037218A" w:rsidRPr="00752297" w:rsidTr="0037218A">
        <w:trPr>
          <w:trHeight w:val="677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7218A" w:rsidRPr="00752297" w:rsidRDefault="0037218A" w:rsidP="009A41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組織</w:t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8A" w:rsidRPr="00752297" w:rsidRDefault="0037218A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18A" w:rsidRPr="00752297" w:rsidRDefault="0037218A" w:rsidP="003721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所在</w:t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br/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区市町村名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8A" w:rsidRPr="00752297" w:rsidRDefault="0037218A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C198B" w:rsidRPr="00752297" w:rsidTr="0037218A">
        <w:trPr>
          <w:trHeight w:val="740"/>
        </w:trPr>
        <w:tc>
          <w:tcPr>
            <w:tcW w:w="1858" w:type="dxa"/>
            <w:shd w:val="clear" w:color="auto" w:fill="F2F2F2"/>
            <w:noWrap/>
            <w:vAlign w:val="center"/>
            <w:hideMark/>
          </w:tcPr>
          <w:p w:rsidR="00FC198B" w:rsidRPr="00752297" w:rsidRDefault="00FC198B" w:rsidP="009A41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本件</w:t>
            </w:r>
            <w:r w:rsidR="00752297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ご</w:t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担当者</w:t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br/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所属部署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98B" w:rsidRPr="00752297" w:rsidRDefault="00FC198B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198B" w:rsidRPr="00752297" w:rsidRDefault="00FC198B" w:rsidP="00FC198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本件</w:t>
            </w:r>
            <w:r w:rsidR="00752297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ご</w:t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担当者</w:t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C198B" w:rsidRPr="00752297" w:rsidRDefault="00FC198B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37218A" w:rsidRPr="00752297" w:rsidTr="0037218A">
        <w:trPr>
          <w:trHeight w:val="740"/>
        </w:trPr>
        <w:tc>
          <w:tcPr>
            <w:tcW w:w="1858" w:type="dxa"/>
            <w:shd w:val="clear" w:color="auto" w:fill="F2F2F2"/>
            <w:noWrap/>
            <w:vAlign w:val="center"/>
            <w:hideMark/>
          </w:tcPr>
          <w:p w:rsidR="0037218A" w:rsidRPr="00752297" w:rsidRDefault="0037218A" w:rsidP="006A26F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8A" w:rsidRPr="00752297" w:rsidRDefault="0037218A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18A" w:rsidRPr="00752297" w:rsidRDefault="0037218A" w:rsidP="003721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7218A" w:rsidRPr="00752297" w:rsidRDefault="0037218A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A26F9" w:rsidRPr="00752297" w:rsidTr="000C26CC">
        <w:trPr>
          <w:trHeight w:val="2655"/>
        </w:trPr>
        <w:tc>
          <w:tcPr>
            <w:tcW w:w="1858" w:type="dxa"/>
            <w:shd w:val="clear" w:color="auto" w:fill="F2F2F2"/>
            <w:noWrap/>
            <w:vAlign w:val="center"/>
          </w:tcPr>
          <w:p w:rsidR="006A26F9" w:rsidRPr="00752297" w:rsidRDefault="006A26F9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プロボノ1DAYチャレンジ</w:t>
            </w:r>
            <w:r w:rsidR="0037218A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 w:rsidR="0032029B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推薦予定の団体数</w:t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（※現時点で</w:t>
            </w:r>
            <w:r w:rsidR="00797E6D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わかる範囲</w:t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で構いません）</w:t>
            </w: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26F9" w:rsidRPr="00752297" w:rsidRDefault="006A26F9" w:rsidP="006A26F9">
            <w:pPr>
              <w:widowControl/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</w:p>
          <w:p w:rsidR="006A26F9" w:rsidRPr="00752297" w:rsidRDefault="006A26F9" w:rsidP="006A26F9">
            <w:pPr>
              <w:widowControl/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</w:t>
            </w:r>
            <w:r w:rsidR="0032029B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団体</w:t>
            </w:r>
          </w:p>
          <w:p w:rsidR="006A26F9" w:rsidRPr="00752297" w:rsidRDefault="006A26F9" w:rsidP="006A26F9">
            <w:pPr>
              <w:widowControl/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</w:p>
          <w:p w:rsidR="0032029B" w:rsidRPr="00752297" w:rsidRDefault="00367857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●</w:t>
            </w:r>
            <w:r w:rsidR="0032029B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推薦予定団体の活動内容（</w:t>
            </w:r>
            <w:r w:rsidR="00797E6D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サロン運営、介護予防体操など</w:t>
            </w:r>
            <w:r w:rsidR="0032029B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）：</w:t>
            </w:r>
          </w:p>
        </w:tc>
      </w:tr>
      <w:tr w:rsidR="006A26F9" w:rsidRPr="00752297" w:rsidTr="00752297">
        <w:trPr>
          <w:trHeight w:val="1271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6A26F9" w:rsidRPr="00752297" w:rsidRDefault="0068702F" w:rsidP="00687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ご協力に際しての</w:t>
            </w:r>
            <w:r w:rsidR="006A26F9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確認事項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26CC" w:rsidRPr="00752297" w:rsidRDefault="0032029B" w:rsidP="00FC198B">
            <w:pPr>
              <w:widowControl/>
              <w:ind w:left="-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協力団体としてご参加いただくに際し、</w:t>
            </w:r>
            <w:r w:rsidR="00752297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下記</w:t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項目へのご協力をお願いいたします。</w:t>
            </w:r>
          </w:p>
          <w:p w:rsidR="006A26F9" w:rsidRPr="00752297" w:rsidRDefault="000C26CC" w:rsidP="00FC198B">
            <w:pPr>
              <w:widowControl/>
              <w:ind w:left="-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ご</w:t>
            </w:r>
            <w:r w:rsidR="008743F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確認いただきましたら、</w:t>
            </w:r>
            <w:r w:rsidR="0032029B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チェックを入れてください。</w:t>
            </w:r>
          </w:p>
          <w:p w:rsidR="0037218A" w:rsidRPr="00752297" w:rsidRDefault="0037218A" w:rsidP="00FC198B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797E6D" w:rsidRPr="00752297" w:rsidRDefault="00797E6D" w:rsidP="00FC198B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□</w:t>
            </w:r>
            <w:r w:rsidR="0032029B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1DAYチャレンジ参加候補団体として、原則として3団体以上の地域団体・NPOをご推薦ください。5月開催の団体向け説明会へ各団体をお誘いい</w:t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ただき、各団体から応募申込書提出に際し</w:t>
            </w:r>
            <w:r w:rsidR="0032029B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推薦者欄</w:t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記入をお願いいたします</w:t>
            </w:r>
          </w:p>
          <w:p w:rsidR="00797E6D" w:rsidRPr="00752297" w:rsidRDefault="00797E6D" w:rsidP="00FC198B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□</w:t>
            </w:r>
            <w:r w:rsidR="0032029B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プロボノワーカー募集にご協力ください。広報誌やウェブサイト、ニューズレター等で、1DAYチャレンジ開催</w:t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 w:rsidR="0032029B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ついての情報発信をお願いします</w:t>
            </w:r>
          </w:p>
          <w:p w:rsidR="000C26CC" w:rsidRPr="00752297" w:rsidRDefault="00797E6D" w:rsidP="00FC198B">
            <w:pPr>
              <w:widowControl/>
              <w:ind w:left="440" w:hangingChars="200" w:hanging="4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□（可能な範囲で</w:t>
            </w:r>
            <w:r w:rsidR="006870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）推薦団体が</w:t>
            </w:r>
            <w:r w:rsidR="000C26CC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応募申込後、事務局が実施する各団体へのヒアリング</w:t>
            </w:r>
          </w:p>
          <w:p w:rsidR="00797E6D" w:rsidRPr="00752297" w:rsidRDefault="00797E6D" w:rsidP="00FC198B">
            <w:pPr>
              <w:widowControl/>
              <w:ind w:leftChars="100" w:left="430" w:hangingChars="100" w:hanging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の際は推薦団体としてぜひご同席ください</w:t>
            </w:r>
            <w:r w:rsidR="006870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 w:rsidR="000C26CC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支援内容を確認いただくため</w:t>
            </w:r>
            <w:r w:rsidR="006870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797E6D" w:rsidRPr="00752297" w:rsidRDefault="00797E6D" w:rsidP="00797E6D">
            <w:pPr>
              <w:widowControl/>
              <w:spacing w:after="80" w:line="240" w:lineRule="exact"/>
              <w:ind w:left="-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797E6D" w:rsidRPr="00752297" w:rsidRDefault="00797E6D" w:rsidP="00797E6D">
            <w:pPr>
              <w:widowControl/>
              <w:spacing w:after="80" w:line="240" w:lineRule="exact"/>
              <w:ind w:left="-2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●10月</w:t>
            </w:r>
            <w:r w:rsidR="0032029B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21</w:t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  <w:r w:rsidR="0032029B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（土）1DAYチャレンジ開催当日朝のオープニング会場の</w:t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提供をいただくことは可能ですか</w:t>
            </w:r>
            <w:r w:rsidR="000C26CC" w:rsidRPr="0075229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？</w:t>
            </w:r>
            <w:r w:rsidRPr="0075229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（会場使用予定時間：09：30～11：00頃）　</w:t>
            </w:r>
          </w:p>
          <w:p w:rsidR="00797E6D" w:rsidRPr="00752297" w:rsidRDefault="00797E6D" w:rsidP="00797E6D">
            <w:pPr>
              <w:widowControl/>
              <w:spacing w:after="80" w:line="240" w:lineRule="exact"/>
              <w:ind w:leftChars="-1" w:left="326" w:hangingChars="149" w:hanging="328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highlight w:val="yellow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□はい　　□いいえ　　□応相談</w:t>
            </w:r>
          </w:p>
        </w:tc>
      </w:tr>
      <w:tr w:rsidR="006A26F9" w:rsidRPr="00752297" w:rsidTr="00752297">
        <w:trPr>
          <w:trHeight w:val="675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A26F9" w:rsidRPr="00752297" w:rsidRDefault="006A26F9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その他・通信欄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26F9" w:rsidRPr="00752297" w:rsidRDefault="006A26F9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今回の</w:t>
            </w:r>
            <w:r w:rsid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ご協力</w:t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にあたって、</w:t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不明点・疑問点、その他、</w:t>
            </w:r>
            <w:r w:rsid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確認したい</w:t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ことなどが</w:t>
            </w:r>
            <w:r w:rsid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ありましたら</w:t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自由にご記入ください。</w:t>
            </w:r>
          </w:p>
          <w:p w:rsidR="0032029B" w:rsidRPr="00752297" w:rsidRDefault="0032029B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32029B" w:rsidRPr="00752297" w:rsidRDefault="0032029B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32029B" w:rsidRPr="00752297" w:rsidRDefault="0032029B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752297" w:rsidRPr="00752297" w:rsidRDefault="00752297" w:rsidP="0037218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37218A" w:rsidRPr="00752297" w:rsidRDefault="00752297" w:rsidP="0037218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本</w:t>
      </w:r>
      <w:r w:rsidR="0037218A" w:rsidRPr="00752297">
        <w:rPr>
          <w:rFonts w:ascii="ＭＳ ゴシック" w:eastAsia="ＭＳ ゴシック" w:hAnsi="ＭＳ ゴシック" w:hint="eastAsia"/>
          <w:b/>
          <w:sz w:val="24"/>
          <w:szCs w:val="24"/>
        </w:rPr>
        <w:t>連絡フォームを、</w:t>
      </w:r>
      <w:r w:rsidR="0037218A" w:rsidRPr="0075229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5月19日（金）まで</w:t>
      </w:r>
      <w:r w:rsidR="0037218A" w:rsidRPr="00752297">
        <w:rPr>
          <w:rFonts w:ascii="ＭＳ ゴシック" w:eastAsia="ＭＳ ゴシック" w:hAnsi="ＭＳ ゴシック" w:hint="eastAsia"/>
          <w:b/>
          <w:sz w:val="24"/>
          <w:szCs w:val="24"/>
        </w:rPr>
        <w:t>に電子メールまたはFAX</w:t>
      </w:r>
      <w:r w:rsidR="0068702F">
        <w:rPr>
          <w:rFonts w:ascii="ＭＳ ゴシック" w:eastAsia="ＭＳ ゴシック" w:hAnsi="ＭＳ ゴシック" w:hint="eastAsia"/>
          <w:b/>
          <w:sz w:val="24"/>
          <w:szCs w:val="24"/>
        </w:rPr>
        <w:t>にて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事務局へ</w:t>
      </w:r>
      <w:r w:rsidR="0037218A" w:rsidRPr="00752297">
        <w:rPr>
          <w:rFonts w:ascii="ＭＳ ゴシック" w:eastAsia="ＭＳ ゴシック" w:hAnsi="ＭＳ ゴシック" w:hint="eastAsia"/>
          <w:b/>
          <w:sz w:val="24"/>
          <w:szCs w:val="24"/>
        </w:rPr>
        <w:t>送信願います。</w:t>
      </w:r>
    </w:p>
    <w:p w:rsidR="0037218A" w:rsidRPr="00752297" w:rsidRDefault="0037218A" w:rsidP="00752297">
      <w:pPr>
        <w:spacing w:line="180" w:lineRule="auto"/>
        <w:jc w:val="center"/>
        <w:rPr>
          <w:rFonts w:ascii="ＭＳ ゴシック" w:eastAsia="ＭＳ ゴシック" w:hAnsi="ＭＳ ゴシック" w:cs="Arial"/>
          <w:b/>
          <w:sz w:val="32"/>
          <w:szCs w:val="32"/>
        </w:rPr>
      </w:pPr>
      <w:r w:rsidRPr="00752297">
        <w:rPr>
          <w:rFonts w:ascii="ＭＳ ゴシック" w:eastAsia="ＭＳ ゴシック" w:hAnsi="ＭＳ ゴシック" w:cs="Arial" w:hint="eastAsia"/>
          <w:b/>
          <w:sz w:val="32"/>
          <w:szCs w:val="32"/>
        </w:rPr>
        <w:t>【メール】tokyo</w:t>
      </w:r>
      <w:r w:rsidRPr="00752297">
        <w:rPr>
          <w:rFonts w:ascii="ＭＳ ゴシック" w:eastAsia="ＭＳ ゴシック" w:hAnsi="ＭＳ ゴシック" w:cs="Arial"/>
          <w:b/>
          <w:sz w:val="32"/>
          <w:szCs w:val="32"/>
        </w:rPr>
        <w:t>@servicegrant.or.jp</w:t>
      </w:r>
    </w:p>
    <w:p w:rsidR="006A26F9" w:rsidRPr="00752297" w:rsidRDefault="0037218A" w:rsidP="00752297">
      <w:pPr>
        <w:spacing w:line="180" w:lineRule="auto"/>
        <w:jc w:val="center"/>
        <w:rPr>
          <w:rFonts w:ascii="ＭＳ ゴシック" w:eastAsia="ＭＳ ゴシック" w:hAnsi="ＭＳ ゴシック" w:cs="Arial"/>
          <w:b/>
          <w:sz w:val="32"/>
          <w:szCs w:val="32"/>
        </w:rPr>
      </w:pPr>
      <w:r w:rsidRPr="00752297">
        <w:rPr>
          <w:rFonts w:ascii="ＭＳ ゴシック" w:eastAsia="ＭＳ ゴシック" w:hAnsi="ＭＳ ゴシック" w:cs="Arial" w:hint="eastAsia"/>
          <w:b/>
          <w:sz w:val="32"/>
          <w:szCs w:val="32"/>
        </w:rPr>
        <w:t>【FAX】03-6419-</w:t>
      </w:r>
      <w:r w:rsidR="00752297" w:rsidRPr="00752297">
        <w:rPr>
          <w:rFonts w:ascii="ＭＳ ゴシック" w:eastAsia="ＭＳ ゴシック" w:hAnsi="ＭＳ ゴシック" w:cs="Arial" w:hint="eastAsia"/>
          <w:b/>
          <w:sz w:val="32"/>
          <w:szCs w:val="32"/>
        </w:rPr>
        <w:t>3885</w:t>
      </w:r>
    </w:p>
    <w:sectPr w:rsidR="006A26F9" w:rsidRPr="00752297" w:rsidSect="00797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2B" w:rsidRDefault="0022662B" w:rsidP="00D05278">
      <w:r>
        <w:separator/>
      </w:r>
    </w:p>
  </w:endnote>
  <w:endnote w:type="continuationSeparator" w:id="0">
    <w:p w:rsidR="0022662B" w:rsidRDefault="0022662B" w:rsidP="00D05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2B" w:rsidRDefault="0022662B" w:rsidP="00D05278">
      <w:r>
        <w:separator/>
      </w:r>
    </w:p>
  </w:footnote>
  <w:footnote w:type="continuationSeparator" w:id="0">
    <w:p w:rsidR="0022662B" w:rsidRDefault="0022662B" w:rsidP="00D05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196D"/>
    <w:multiLevelType w:val="hybridMultilevel"/>
    <w:tmpl w:val="E69A5B8A"/>
    <w:lvl w:ilvl="0" w:tplc="DA521D56"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>
    <w:nsid w:val="265B2EDB"/>
    <w:multiLevelType w:val="hybridMultilevel"/>
    <w:tmpl w:val="707497C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BD46C7A"/>
    <w:multiLevelType w:val="hybridMultilevel"/>
    <w:tmpl w:val="8B8E27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FC5"/>
    <w:rsid w:val="00024509"/>
    <w:rsid w:val="000A436D"/>
    <w:rsid w:val="000C26CC"/>
    <w:rsid w:val="000C6AD4"/>
    <w:rsid w:val="000E1FEC"/>
    <w:rsid w:val="000F50A6"/>
    <w:rsid w:val="00116AF9"/>
    <w:rsid w:val="0012030B"/>
    <w:rsid w:val="00122360"/>
    <w:rsid w:val="00145495"/>
    <w:rsid w:val="00187FEA"/>
    <w:rsid w:val="00192DE9"/>
    <w:rsid w:val="001A17AA"/>
    <w:rsid w:val="001A537D"/>
    <w:rsid w:val="001D15F0"/>
    <w:rsid w:val="002032AB"/>
    <w:rsid w:val="0020755B"/>
    <w:rsid w:val="002227E8"/>
    <w:rsid w:val="0022662B"/>
    <w:rsid w:val="00226F21"/>
    <w:rsid w:val="00233F4C"/>
    <w:rsid w:val="0026323D"/>
    <w:rsid w:val="002C4447"/>
    <w:rsid w:val="002C7731"/>
    <w:rsid w:val="002D513C"/>
    <w:rsid w:val="002E66A2"/>
    <w:rsid w:val="002F3949"/>
    <w:rsid w:val="002F7E4B"/>
    <w:rsid w:val="0032029B"/>
    <w:rsid w:val="00367857"/>
    <w:rsid w:val="0037084E"/>
    <w:rsid w:val="00371350"/>
    <w:rsid w:val="0037218A"/>
    <w:rsid w:val="003862ED"/>
    <w:rsid w:val="003E4801"/>
    <w:rsid w:val="003E602F"/>
    <w:rsid w:val="00414485"/>
    <w:rsid w:val="00462FDA"/>
    <w:rsid w:val="0047383B"/>
    <w:rsid w:val="00495045"/>
    <w:rsid w:val="004F3FCB"/>
    <w:rsid w:val="005011DC"/>
    <w:rsid w:val="00505D07"/>
    <w:rsid w:val="00511677"/>
    <w:rsid w:val="005410B3"/>
    <w:rsid w:val="00547EB1"/>
    <w:rsid w:val="005C3952"/>
    <w:rsid w:val="00626EC4"/>
    <w:rsid w:val="00652B1F"/>
    <w:rsid w:val="006548D4"/>
    <w:rsid w:val="00657D0C"/>
    <w:rsid w:val="0068702F"/>
    <w:rsid w:val="006A26F9"/>
    <w:rsid w:val="006D5A5E"/>
    <w:rsid w:val="006E3371"/>
    <w:rsid w:val="00730EEF"/>
    <w:rsid w:val="00736806"/>
    <w:rsid w:val="00752297"/>
    <w:rsid w:val="00757096"/>
    <w:rsid w:val="00762843"/>
    <w:rsid w:val="00797E6D"/>
    <w:rsid w:val="00797FC5"/>
    <w:rsid w:val="007B3638"/>
    <w:rsid w:val="008040EC"/>
    <w:rsid w:val="00840E97"/>
    <w:rsid w:val="008743FB"/>
    <w:rsid w:val="0088168D"/>
    <w:rsid w:val="008B7B46"/>
    <w:rsid w:val="00907B34"/>
    <w:rsid w:val="0091275C"/>
    <w:rsid w:val="00914A3C"/>
    <w:rsid w:val="00921B36"/>
    <w:rsid w:val="00931901"/>
    <w:rsid w:val="009B4B84"/>
    <w:rsid w:val="009D0E57"/>
    <w:rsid w:val="009F1166"/>
    <w:rsid w:val="00A02D05"/>
    <w:rsid w:val="00A048F2"/>
    <w:rsid w:val="00A213C5"/>
    <w:rsid w:val="00A23CB5"/>
    <w:rsid w:val="00AA0EAD"/>
    <w:rsid w:val="00AD05D3"/>
    <w:rsid w:val="00B225CB"/>
    <w:rsid w:val="00B43EFC"/>
    <w:rsid w:val="00B7111F"/>
    <w:rsid w:val="00B87DBD"/>
    <w:rsid w:val="00B962FE"/>
    <w:rsid w:val="00BA34C9"/>
    <w:rsid w:val="00BA6786"/>
    <w:rsid w:val="00C47892"/>
    <w:rsid w:val="00C60689"/>
    <w:rsid w:val="00CD1705"/>
    <w:rsid w:val="00D05278"/>
    <w:rsid w:val="00D209C9"/>
    <w:rsid w:val="00D67A28"/>
    <w:rsid w:val="00D91C7A"/>
    <w:rsid w:val="00D97772"/>
    <w:rsid w:val="00DC6A7F"/>
    <w:rsid w:val="00DF5ACF"/>
    <w:rsid w:val="00DF5D72"/>
    <w:rsid w:val="00E04352"/>
    <w:rsid w:val="00E132FB"/>
    <w:rsid w:val="00E22BD8"/>
    <w:rsid w:val="00E27ED6"/>
    <w:rsid w:val="00E37D49"/>
    <w:rsid w:val="00E40EA9"/>
    <w:rsid w:val="00E57CF0"/>
    <w:rsid w:val="00E63F53"/>
    <w:rsid w:val="00F677B4"/>
    <w:rsid w:val="00F802D7"/>
    <w:rsid w:val="00F834B0"/>
    <w:rsid w:val="00FA3497"/>
    <w:rsid w:val="00FB069F"/>
    <w:rsid w:val="00FC198B"/>
    <w:rsid w:val="00FF1E8A"/>
    <w:rsid w:val="00FF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7F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7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52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278"/>
  </w:style>
  <w:style w:type="paragraph" w:styleId="a6">
    <w:name w:val="footer"/>
    <w:basedOn w:val="a"/>
    <w:link w:val="a7"/>
    <w:uiPriority w:val="99"/>
    <w:unhideWhenUsed/>
    <w:rsid w:val="00D05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278"/>
  </w:style>
  <w:style w:type="paragraph" w:styleId="a8">
    <w:name w:val="Balloon Text"/>
    <w:basedOn w:val="a"/>
    <w:link w:val="a9"/>
    <w:uiPriority w:val="99"/>
    <w:semiHidden/>
    <w:unhideWhenUsed/>
    <w:rsid w:val="00187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F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33F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3F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33F4C"/>
  </w:style>
  <w:style w:type="paragraph" w:styleId="ad">
    <w:name w:val="annotation subject"/>
    <w:basedOn w:val="ab"/>
    <w:next w:val="ab"/>
    <w:link w:val="ae"/>
    <w:uiPriority w:val="99"/>
    <w:semiHidden/>
    <w:unhideWhenUsed/>
    <w:rsid w:val="00233F4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3F4C"/>
    <w:rPr>
      <w:b/>
      <w:bCs/>
    </w:rPr>
  </w:style>
  <w:style w:type="paragraph" w:styleId="af">
    <w:name w:val="List Paragraph"/>
    <w:basedOn w:val="a"/>
    <w:uiPriority w:val="34"/>
    <w:qFormat/>
    <w:rsid w:val="00797E6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F3C82-9170-49D8-B4D5-94E8A724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sg_miyasaka</cp:lastModifiedBy>
  <cp:revision>6</cp:revision>
  <cp:lastPrinted>2016-04-08T01:22:00Z</cp:lastPrinted>
  <dcterms:created xsi:type="dcterms:W3CDTF">2016-04-08T01:26:00Z</dcterms:created>
  <dcterms:modified xsi:type="dcterms:W3CDTF">2017-03-24T03:03:00Z</dcterms:modified>
</cp:coreProperties>
</file>